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B7" w:rsidRDefault="00E25F8E" w:rsidP="00E25F8E">
      <w:pPr>
        <w:jc w:val="center"/>
        <w:rPr>
          <w:sz w:val="36"/>
          <w:szCs w:val="36"/>
        </w:rPr>
      </w:pPr>
      <w:r>
        <w:rPr>
          <w:sz w:val="36"/>
          <w:szCs w:val="36"/>
        </w:rPr>
        <w:t>(Rotte navn)</w:t>
      </w:r>
    </w:p>
    <w:p w:rsidR="00E25F8E" w:rsidRDefault="00E25F8E" w:rsidP="00E25F8E">
      <w:pPr>
        <w:rPr>
          <w:sz w:val="24"/>
          <w:szCs w:val="24"/>
        </w:rPr>
      </w:pPr>
    </w:p>
    <w:p w:rsidR="00E25F8E" w:rsidRDefault="00E25F8E" w:rsidP="00E25F8E">
      <w:pPr>
        <w:rPr>
          <w:sz w:val="24"/>
          <w:szCs w:val="24"/>
        </w:rPr>
      </w:pPr>
    </w:p>
    <w:p w:rsidR="00E25F8E" w:rsidRDefault="00E25F8E" w:rsidP="00E25F8E">
      <w:pPr>
        <w:rPr>
          <w:sz w:val="24"/>
          <w:szCs w:val="24"/>
        </w:rPr>
      </w:pPr>
    </w:p>
    <w:p w:rsidR="00E25F8E" w:rsidRDefault="00E25F8E" w:rsidP="00E25F8E">
      <w:pPr>
        <w:rPr>
          <w:sz w:val="24"/>
          <w:szCs w:val="24"/>
        </w:rPr>
      </w:pPr>
    </w:p>
    <w:p w:rsidR="00E25F8E" w:rsidRDefault="00E25F8E" w:rsidP="00E25F8E">
      <w:pPr>
        <w:rPr>
          <w:sz w:val="24"/>
          <w:szCs w:val="24"/>
        </w:rPr>
      </w:pPr>
    </w:p>
    <w:p w:rsidR="00E25F8E" w:rsidRDefault="00E25F8E" w:rsidP="00E25F8E">
      <w:pPr>
        <w:rPr>
          <w:sz w:val="24"/>
          <w:szCs w:val="24"/>
        </w:rPr>
      </w:pPr>
    </w:p>
    <w:p w:rsidR="00E25F8E" w:rsidRDefault="00E25F8E" w:rsidP="00E25F8E">
      <w:pPr>
        <w:rPr>
          <w:sz w:val="24"/>
          <w:szCs w:val="24"/>
        </w:rPr>
      </w:pPr>
    </w:p>
    <w:p w:rsidR="00512412" w:rsidRDefault="00512412" w:rsidP="00E25F8E">
      <w:pPr>
        <w:rPr>
          <w:b/>
          <w:sz w:val="24"/>
          <w:szCs w:val="24"/>
        </w:rPr>
      </w:pPr>
    </w:p>
    <w:p w:rsidR="00E25F8E" w:rsidRDefault="00E25F8E" w:rsidP="00E25F8E">
      <w:pPr>
        <w:rPr>
          <w:sz w:val="24"/>
          <w:szCs w:val="24"/>
        </w:rPr>
      </w:pPr>
      <w:r w:rsidRPr="00E25F8E">
        <w:rPr>
          <w:b/>
          <w:sz w:val="24"/>
          <w:szCs w:val="24"/>
        </w:rPr>
        <w:t>Navn:</w:t>
      </w:r>
      <w:r>
        <w:rPr>
          <w:sz w:val="24"/>
          <w:szCs w:val="24"/>
        </w:rPr>
        <w:tab/>
      </w:r>
      <w:r>
        <w:rPr>
          <w:sz w:val="24"/>
          <w:szCs w:val="24"/>
        </w:rPr>
        <w:tab/>
      </w:r>
      <w:r>
        <w:rPr>
          <w:sz w:val="24"/>
          <w:szCs w:val="24"/>
        </w:rPr>
        <w:tab/>
      </w:r>
      <w:r>
        <w:rPr>
          <w:sz w:val="24"/>
          <w:szCs w:val="24"/>
        </w:rPr>
        <w:tab/>
      </w:r>
      <w:r w:rsidR="001C1776">
        <w:rPr>
          <w:sz w:val="24"/>
          <w:szCs w:val="24"/>
        </w:rPr>
        <w:tab/>
      </w:r>
      <w:r w:rsidRPr="00E25F8E">
        <w:rPr>
          <w:b/>
          <w:sz w:val="24"/>
          <w:szCs w:val="24"/>
        </w:rPr>
        <w:t>Køn:</w:t>
      </w:r>
    </w:p>
    <w:p w:rsidR="00E25F8E" w:rsidRDefault="00E25F8E" w:rsidP="00E25F8E">
      <w:pPr>
        <w:rPr>
          <w:sz w:val="24"/>
          <w:szCs w:val="24"/>
        </w:rPr>
      </w:pPr>
      <w:r w:rsidRPr="00E25F8E">
        <w:rPr>
          <w:b/>
          <w:sz w:val="24"/>
          <w:szCs w:val="24"/>
        </w:rPr>
        <w:t>Født:</w:t>
      </w:r>
      <w:r>
        <w:rPr>
          <w:sz w:val="24"/>
          <w:szCs w:val="24"/>
        </w:rPr>
        <w:tab/>
      </w:r>
      <w:r>
        <w:rPr>
          <w:sz w:val="24"/>
          <w:szCs w:val="24"/>
        </w:rPr>
        <w:tab/>
      </w:r>
      <w:r>
        <w:rPr>
          <w:sz w:val="24"/>
          <w:szCs w:val="24"/>
        </w:rPr>
        <w:tab/>
      </w:r>
      <w:r>
        <w:rPr>
          <w:sz w:val="24"/>
          <w:szCs w:val="24"/>
        </w:rPr>
        <w:tab/>
      </w:r>
      <w:r w:rsidR="001C1776">
        <w:rPr>
          <w:sz w:val="24"/>
          <w:szCs w:val="24"/>
        </w:rPr>
        <w:tab/>
      </w:r>
      <w:r w:rsidRPr="00E25F8E">
        <w:rPr>
          <w:b/>
          <w:sz w:val="24"/>
          <w:szCs w:val="24"/>
        </w:rPr>
        <w:t>Stamborgs nr.:</w:t>
      </w:r>
      <w:r>
        <w:rPr>
          <w:sz w:val="24"/>
          <w:szCs w:val="24"/>
        </w:rPr>
        <w:t xml:space="preserve"> </w:t>
      </w:r>
    </w:p>
    <w:p w:rsidR="00E25F8E" w:rsidRDefault="00E25F8E" w:rsidP="00E25F8E">
      <w:pPr>
        <w:rPr>
          <w:b/>
          <w:sz w:val="24"/>
          <w:szCs w:val="24"/>
        </w:rPr>
      </w:pPr>
      <w:r w:rsidRPr="00E25F8E">
        <w:rPr>
          <w:b/>
          <w:sz w:val="24"/>
          <w:szCs w:val="24"/>
        </w:rPr>
        <w:t>Fænotype:</w:t>
      </w:r>
      <w:r>
        <w:rPr>
          <w:sz w:val="24"/>
          <w:szCs w:val="24"/>
        </w:rPr>
        <w:tab/>
      </w:r>
      <w:r>
        <w:rPr>
          <w:sz w:val="24"/>
          <w:szCs w:val="24"/>
        </w:rPr>
        <w:tab/>
      </w:r>
      <w:r>
        <w:rPr>
          <w:sz w:val="24"/>
          <w:szCs w:val="24"/>
        </w:rPr>
        <w:tab/>
      </w:r>
      <w:r>
        <w:rPr>
          <w:sz w:val="24"/>
          <w:szCs w:val="24"/>
        </w:rPr>
        <w:tab/>
      </w:r>
      <w:r w:rsidR="001C1776">
        <w:rPr>
          <w:sz w:val="24"/>
          <w:szCs w:val="24"/>
        </w:rPr>
        <w:tab/>
      </w:r>
      <w:r w:rsidRPr="00E25F8E">
        <w:rPr>
          <w:b/>
          <w:sz w:val="24"/>
          <w:szCs w:val="24"/>
        </w:rPr>
        <w:t>Genotype</w:t>
      </w:r>
      <w:r>
        <w:rPr>
          <w:b/>
          <w:sz w:val="24"/>
          <w:szCs w:val="24"/>
        </w:rPr>
        <w:t>:</w:t>
      </w:r>
    </w:p>
    <w:p w:rsidR="001C1776" w:rsidRDefault="001C1776" w:rsidP="00E25F8E">
      <w:pPr>
        <w:rPr>
          <w:sz w:val="24"/>
          <w:szCs w:val="24"/>
        </w:rPr>
      </w:pPr>
      <w:r>
        <w:rPr>
          <w:b/>
          <w:sz w:val="24"/>
          <w:szCs w:val="24"/>
        </w:rPr>
        <w:t>Vægt ved køb:</w:t>
      </w:r>
      <w:r>
        <w:rPr>
          <w:b/>
          <w:sz w:val="24"/>
          <w:szCs w:val="24"/>
        </w:rPr>
        <w:tab/>
      </w:r>
      <w:r>
        <w:rPr>
          <w:b/>
          <w:sz w:val="24"/>
          <w:szCs w:val="24"/>
        </w:rPr>
        <w:tab/>
      </w:r>
      <w:r>
        <w:rPr>
          <w:b/>
          <w:sz w:val="24"/>
          <w:szCs w:val="24"/>
        </w:rPr>
        <w:tab/>
      </w:r>
      <w:r>
        <w:rPr>
          <w:b/>
          <w:sz w:val="24"/>
          <w:szCs w:val="24"/>
        </w:rPr>
        <w:tab/>
      </w:r>
      <w:r w:rsidR="00512412">
        <w:rPr>
          <w:b/>
          <w:sz w:val="24"/>
          <w:szCs w:val="24"/>
        </w:rPr>
        <w:t xml:space="preserve">Pris: </w:t>
      </w:r>
      <w:r w:rsidR="00512412">
        <w:rPr>
          <w:sz w:val="24"/>
          <w:szCs w:val="24"/>
        </w:rPr>
        <w:t>150,- DKK</w:t>
      </w:r>
      <w:r w:rsidR="00512412">
        <w:rPr>
          <w:b/>
          <w:sz w:val="24"/>
          <w:szCs w:val="24"/>
        </w:rPr>
        <w:t xml:space="preserve"> </w:t>
      </w:r>
      <w:r w:rsidR="00512412">
        <w:rPr>
          <w:sz w:val="24"/>
          <w:szCs w:val="24"/>
        </w:rPr>
        <w:t>(inkl. stamtavle)</w:t>
      </w:r>
    </w:p>
    <w:p w:rsidR="00512412" w:rsidRPr="00512412" w:rsidRDefault="00512412" w:rsidP="00E25F8E">
      <w:pPr>
        <w:rPr>
          <w:b/>
          <w:sz w:val="24"/>
          <w:szCs w:val="24"/>
        </w:rPr>
      </w:pPr>
      <w:r>
        <w:rPr>
          <w:b/>
          <w:sz w:val="24"/>
          <w:szCs w:val="24"/>
        </w:rPr>
        <w:t>Vægtskema:</w:t>
      </w:r>
    </w:p>
    <w:tbl>
      <w:tblPr>
        <w:tblStyle w:val="Tabel-Gitter"/>
        <w:tblW w:w="0" w:type="auto"/>
        <w:tblLook w:val="04A0"/>
      </w:tblPr>
      <w:tblGrid>
        <w:gridCol w:w="1629"/>
        <w:gridCol w:w="1629"/>
        <w:gridCol w:w="1630"/>
        <w:gridCol w:w="1630"/>
        <w:gridCol w:w="1630"/>
        <w:gridCol w:w="1630"/>
      </w:tblGrid>
      <w:tr w:rsidR="00E016DF" w:rsidTr="00512412">
        <w:tc>
          <w:tcPr>
            <w:tcW w:w="1629" w:type="dxa"/>
          </w:tcPr>
          <w:p w:rsidR="00512412" w:rsidRDefault="00E016DF" w:rsidP="00E25F8E">
            <w:pPr>
              <w:rPr>
                <w:sz w:val="24"/>
                <w:szCs w:val="24"/>
              </w:rPr>
            </w:pPr>
            <w:r>
              <w:rPr>
                <w:sz w:val="24"/>
                <w:szCs w:val="24"/>
              </w:rPr>
              <w:t>Fødselsvægt</w:t>
            </w:r>
          </w:p>
        </w:tc>
        <w:tc>
          <w:tcPr>
            <w:tcW w:w="1629" w:type="dxa"/>
          </w:tcPr>
          <w:p w:rsidR="00512412" w:rsidRPr="00E016DF" w:rsidRDefault="00E016DF" w:rsidP="00E016DF">
            <w:pPr>
              <w:jc w:val="center"/>
              <w:rPr>
                <w:sz w:val="24"/>
                <w:szCs w:val="24"/>
              </w:rPr>
            </w:pPr>
            <w:r w:rsidRPr="00E016DF">
              <w:rPr>
                <w:sz w:val="24"/>
                <w:szCs w:val="24"/>
              </w:rPr>
              <w:t>1</w:t>
            </w:r>
            <w:r>
              <w:rPr>
                <w:sz w:val="24"/>
                <w:szCs w:val="24"/>
              </w:rPr>
              <w:t xml:space="preserve"> </w:t>
            </w:r>
            <w:r w:rsidRPr="00E016DF">
              <w:rPr>
                <w:sz w:val="24"/>
                <w:szCs w:val="24"/>
              </w:rPr>
              <w:t>Uge</w:t>
            </w:r>
          </w:p>
        </w:tc>
        <w:tc>
          <w:tcPr>
            <w:tcW w:w="1630" w:type="dxa"/>
          </w:tcPr>
          <w:p w:rsidR="00512412" w:rsidRPr="00E016DF" w:rsidRDefault="00E016DF" w:rsidP="00E016DF">
            <w:pPr>
              <w:jc w:val="center"/>
              <w:rPr>
                <w:sz w:val="24"/>
                <w:szCs w:val="24"/>
              </w:rPr>
            </w:pPr>
            <w:r>
              <w:rPr>
                <w:sz w:val="24"/>
                <w:szCs w:val="24"/>
              </w:rPr>
              <w:t>2 Uger</w:t>
            </w:r>
          </w:p>
        </w:tc>
        <w:tc>
          <w:tcPr>
            <w:tcW w:w="1630" w:type="dxa"/>
          </w:tcPr>
          <w:p w:rsidR="00512412" w:rsidRPr="00E016DF" w:rsidRDefault="00E016DF" w:rsidP="00E016DF">
            <w:pPr>
              <w:jc w:val="center"/>
              <w:rPr>
                <w:sz w:val="24"/>
                <w:szCs w:val="24"/>
              </w:rPr>
            </w:pPr>
            <w:r w:rsidRPr="00E016DF">
              <w:rPr>
                <w:sz w:val="24"/>
                <w:szCs w:val="24"/>
              </w:rPr>
              <w:t>3 Uger</w:t>
            </w:r>
          </w:p>
        </w:tc>
        <w:tc>
          <w:tcPr>
            <w:tcW w:w="1630" w:type="dxa"/>
          </w:tcPr>
          <w:p w:rsidR="00512412" w:rsidRPr="00E016DF" w:rsidRDefault="00E016DF" w:rsidP="00E016DF">
            <w:pPr>
              <w:jc w:val="center"/>
              <w:rPr>
                <w:sz w:val="24"/>
                <w:szCs w:val="24"/>
              </w:rPr>
            </w:pPr>
            <w:r w:rsidRPr="00E016DF">
              <w:rPr>
                <w:sz w:val="24"/>
                <w:szCs w:val="24"/>
              </w:rPr>
              <w:t>4 Uger</w:t>
            </w:r>
          </w:p>
        </w:tc>
        <w:tc>
          <w:tcPr>
            <w:tcW w:w="1630" w:type="dxa"/>
          </w:tcPr>
          <w:p w:rsidR="00512412" w:rsidRPr="00E016DF" w:rsidRDefault="00E016DF" w:rsidP="00E016DF">
            <w:pPr>
              <w:jc w:val="center"/>
              <w:rPr>
                <w:sz w:val="24"/>
                <w:szCs w:val="24"/>
              </w:rPr>
            </w:pPr>
            <w:r w:rsidRPr="00E016DF">
              <w:rPr>
                <w:sz w:val="24"/>
                <w:szCs w:val="24"/>
              </w:rPr>
              <w:t>5 Uger</w:t>
            </w:r>
          </w:p>
        </w:tc>
      </w:tr>
      <w:tr w:rsidR="00E016DF" w:rsidTr="00512412">
        <w:tc>
          <w:tcPr>
            <w:tcW w:w="1629" w:type="dxa"/>
          </w:tcPr>
          <w:p w:rsidR="00512412" w:rsidRDefault="00E016DF" w:rsidP="00E25F8E">
            <w:pPr>
              <w:rPr>
                <w:sz w:val="24"/>
                <w:szCs w:val="24"/>
              </w:rPr>
            </w:pPr>
            <w:r>
              <w:rPr>
                <w:sz w:val="24"/>
                <w:szCs w:val="24"/>
              </w:rPr>
              <w:t>Gram</w:t>
            </w:r>
          </w:p>
        </w:tc>
        <w:tc>
          <w:tcPr>
            <w:tcW w:w="1629" w:type="dxa"/>
          </w:tcPr>
          <w:p w:rsidR="00512412" w:rsidRDefault="00E016DF" w:rsidP="00E25F8E">
            <w:pPr>
              <w:rPr>
                <w:sz w:val="24"/>
                <w:szCs w:val="24"/>
              </w:rPr>
            </w:pPr>
            <w:r>
              <w:rPr>
                <w:sz w:val="24"/>
                <w:szCs w:val="24"/>
              </w:rPr>
              <w:t>Gram</w:t>
            </w:r>
          </w:p>
        </w:tc>
        <w:tc>
          <w:tcPr>
            <w:tcW w:w="1630" w:type="dxa"/>
          </w:tcPr>
          <w:p w:rsidR="00512412" w:rsidRDefault="00E016DF" w:rsidP="00E25F8E">
            <w:pPr>
              <w:rPr>
                <w:sz w:val="24"/>
                <w:szCs w:val="24"/>
              </w:rPr>
            </w:pPr>
            <w:r>
              <w:rPr>
                <w:sz w:val="24"/>
                <w:szCs w:val="24"/>
              </w:rPr>
              <w:t>Gram</w:t>
            </w:r>
          </w:p>
        </w:tc>
        <w:tc>
          <w:tcPr>
            <w:tcW w:w="1630" w:type="dxa"/>
          </w:tcPr>
          <w:p w:rsidR="00512412" w:rsidRDefault="00E016DF" w:rsidP="00E25F8E">
            <w:pPr>
              <w:rPr>
                <w:sz w:val="24"/>
                <w:szCs w:val="24"/>
              </w:rPr>
            </w:pPr>
            <w:r>
              <w:rPr>
                <w:sz w:val="24"/>
                <w:szCs w:val="24"/>
              </w:rPr>
              <w:t>Gram</w:t>
            </w:r>
          </w:p>
        </w:tc>
        <w:tc>
          <w:tcPr>
            <w:tcW w:w="1630" w:type="dxa"/>
          </w:tcPr>
          <w:p w:rsidR="00512412" w:rsidRDefault="00E016DF" w:rsidP="00E25F8E">
            <w:pPr>
              <w:rPr>
                <w:sz w:val="24"/>
                <w:szCs w:val="24"/>
              </w:rPr>
            </w:pPr>
            <w:r>
              <w:rPr>
                <w:sz w:val="24"/>
                <w:szCs w:val="24"/>
              </w:rPr>
              <w:t>Gram</w:t>
            </w:r>
          </w:p>
        </w:tc>
        <w:tc>
          <w:tcPr>
            <w:tcW w:w="1630" w:type="dxa"/>
          </w:tcPr>
          <w:p w:rsidR="00512412" w:rsidRDefault="00E016DF" w:rsidP="00E25F8E">
            <w:pPr>
              <w:rPr>
                <w:sz w:val="24"/>
                <w:szCs w:val="24"/>
              </w:rPr>
            </w:pPr>
            <w:r>
              <w:rPr>
                <w:sz w:val="24"/>
                <w:szCs w:val="24"/>
              </w:rPr>
              <w:t>Gram</w:t>
            </w:r>
          </w:p>
        </w:tc>
      </w:tr>
    </w:tbl>
    <w:p w:rsidR="00512412" w:rsidRPr="00512412" w:rsidRDefault="00512412" w:rsidP="00E25F8E">
      <w:pPr>
        <w:rPr>
          <w:sz w:val="24"/>
          <w:szCs w:val="24"/>
        </w:rPr>
      </w:pPr>
    </w:p>
    <w:p w:rsidR="00512412" w:rsidRDefault="00512412" w:rsidP="001C1776">
      <w:pPr>
        <w:spacing w:line="192" w:lineRule="auto"/>
        <w:rPr>
          <w:b/>
          <w:sz w:val="24"/>
          <w:szCs w:val="24"/>
        </w:rPr>
      </w:pPr>
    </w:p>
    <w:p w:rsidR="00E25F8E" w:rsidRDefault="00E25F8E" w:rsidP="001C1776">
      <w:pPr>
        <w:spacing w:line="192" w:lineRule="auto"/>
        <w:rPr>
          <w:b/>
          <w:sz w:val="24"/>
          <w:szCs w:val="24"/>
        </w:rPr>
      </w:pPr>
      <w:r w:rsidRPr="00E25F8E">
        <w:rPr>
          <w:b/>
          <w:sz w:val="24"/>
          <w:szCs w:val="24"/>
        </w:rPr>
        <w:t>Opdrætter</w:t>
      </w:r>
      <w:r w:rsidR="001C1776">
        <w:rPr>
          <w:b/>
          <w:sz w:val="24"/>
          <w:szCs w:val="24"/>
        </w:rPr>
        <w:t>e</w:t>
      </w:r>
      <w:r w:rsidRPr="00E25F8E">
        <w:rPr>
          <w:b/>
          <w:sz w:val="24"/>
          <w:szCs w:val="24"/>
        </w:rPr>
        <w:t>:</w:t>
      </w:r>
      <w:r w:rsidR="001C1776">
        <w:rPr>
          <w:b/>
          <w:sz w:val="24"/>
          <w:szCs w:val="24"/>
        </w:rPr>
        <w:tab/>
      </w:r>
      <w:r w:rsidR="001C1776">
        <w:rPr>
          <w:b/>
          <w:sz w:val="24"/>
          <w:szCs w:val="24"/>
        </w:rPr>
        <w:tab/>
      </w:r>
      <w:r w:rsidR="001C1776">
        <w:rPr>
          <w:b/>
          <w:sz w:val="24"/>
          <w:szCs w:val="24"/>
        </w:rPr>
        <w:tab/>
      </w:r>
      <w:r w:rsidR="001C1776">
        <w:rPr>
          <w:b/>
          <w:sz w:val="24"/>
          <w:szCs w:val="24"/>
        </w:rPr>
        <w:tab/>
      </w:r>
      <w:r w:rsidR="001C1776">
        <w:rPr>
          <w:b/>
          <w:sz w:val="24"/>
          <w:szCs w:val="24"/>
        </w:rPr>
        <w:tab/>
        <w:t>Køber:</w:t>
      </w:r>
    </w:p>
    <w:p w:rsidR="001C1776" w:rsidRDefault="001C1776" w:rsidP="001C1776">
      <w:pPr>
        <w:spacing w:line="192" w:lineRule="auto"/>
        <w:rPr>
          <w:sz w:val="24"/>
          <w:szCs w:val="24"/>
        </w:rPr>
      </w:pPr>
      <w:r>
        <w:rPr>
          <w:sz w:val="24"/>
          <w:szCs w:val="24"/>
        </w:rPr>
        <w:t>Signe Mørk &amp; Martin Petersen</w:t>
      </w:r>
      <w:r>
        <w:rPr>
          <w:sz w:val="24"/>
          <w:szCs w:val="24"/>
        </w:rPr>
        <w:tab/>
      </w:r>
      <w:r>
        <w:rPr>
          <w:sz w:val="24"/>
          <w:szCs w:val="24"/>
        </w:rPr>
        <w:tab/>
      </w:r>
      <w:r>
        <w:rPr>
          <w:sz w:val="24"/>
          <w:szCs w:val="24"/>
        </w:rPr>
        <w:tab/>
        <w:t>Navn</w:t>
      </w:r>
    </w:p>
    <w:p w:rsidR="001C1776" w:rsidRDefault="001C1776" w:rsidP="001C1776">
      <w:pPr>
        <w:spacing w:line="192" w:lineRule="auto"/>
        <w:rPr>
          <w:sz w:val="24"/>
          <w:szCs w:val="24"/>
        </w:rPr>
      </w:pPr>
      <w:r>
        <w:rPr>
          <w:sz w:val="24"/>
          <w:szCs w:val="24"/>
        </w:rPr>
        <w:t>Egeparken 154 5. tv.</w:t>
      </w:r>
      <w:r>
        <w:rPr>
          <w:sz w:val="24"/>
          <w:szCs w:val="24"/>
        </w:rPr>
        <w:tab/>
      </w:r>
      <w:r>
        <w:rPr>
          <w:sz w:val="24"/>
          <w:szCs w:val="24"/>
        </w:rPr>
        <w:tab/>
      </w:r>
      <w:r>
        <w:rPr>
          <w:sz w:val="24"/>
          <w:szCs w:val="24"/>
        </w:rPr>
        <w:tab/>
      </w:r>
      <w:r>
        <w:rPr>
          <w:sz w:val="24"/>
          <w:szCs w:val="24"/>
        </w:rPr>
        <w:tab/>
        <w:t>Adresse</w:t>
      </w:r>
    </w:p>
    <w:p w:rsidR="001C1776" w:rsidRDefault="001C1776" w:rsidP="001C1776">
      <w:pPr>
        <w:spacing w:line="192" w:lineRule="auto"/>
        <w:rPr>
          <w:sz w:val="24"/>
          <w:szCs w:val="24"/>
        </w:rPr>
      </w:pPr>
      <w:r>
        <w:rPr>
          <w:sz w:val="24"/>
          <w:szCs w:val="24"/>
        </w:rPr>
        <w:t>5240 Odense NØ</w:t>
      </w:r>
      <w:r>
        <w:rPr>
          <w:sz w:val="24"/>
          <w:szCs w:val="24"/>
        </w:rPr>
        <w:tab/>
      </w:r>
      <w:r>
        <w:rPr>
          <w:sz w:val="24"/>
          <w:szCs w:val="24"/>
        </w:rPr>
        <w:tab/>
      </w:r>
      <w:r>
        <w:rPr>
          <w:sz w:val="24"/>
          <w:szCs w:val="24"/>
        </w:rPr>
        <w:tab/>
      </w:r>
      <w:r>
        <w:rPr>
          <w:sz w:val="24"/>
          <w:szCs w:val="24"/>
        </w:rPr>
        <w:tab/>
        <w:t>Postnummer</w:t>
      </w:r>
    </w:p>
    <w:p w:rsidR="001C1776" w:rsidRDefault="001C1776" w:rsidP="001C1776">
      <w:pPr>
        <w:spacing w:line="192" w:lineRule="auto"/>
        <w:rPr>
          <w:sz w:val="24"/>
          <w:szCs w:val="24"/>
        </w:rPr>
      </w:pPr>
      <w:r>
        <w:rPr>
          <w:sz w:val="24"/>
          <w:szCs w:val="24"/>
        </w:rPr>
        <w:t xml:space="preserve">Mail: </w:t>
      </w:r>
      <w:hyperlink r:id="rId8" w:history="1">
        <w:r w:rsidRPr="00220639">
          <w:rPr>
            <w:rStyle w:val="Hyperlink"/>
            <w:sz w:val="24"/>
            <w:szCs w:val="24"/>
          </w:rPr>
          <w:t>Minnimusen@gmail.com</w:t>
        </w:r>
      </w:hyperlink>
      <w:r>
        <w:rPr>
          <w:sz w:val="24"/>
          <w:szCs w:val="24"/>
        </w:rPr>
        <w:tab/>
      </w:r>
      <w:r>
        <w:rPr>
          <w:sz w:val="24"/>
          <w:szCs w:val="24"/>
        </w:rPr>
        <w:tab/>
      </w:r>
      <w:r>
        <w:rPr>
          <w:sz w:val="24"/>
          <w:szCs w:val="24"/>
        </w:rPr>
        <w:tab/>
      </w:r>
      <w:proofErr w:type="spellStart"/>
      <w:r>
        <w:rPr>
          <w:sz w:val="24"/>
          <w:szCs w:val="24"/>
        </w:rPr>
        <w:t>Email</w:t>
      </w:r>
      <w:proofErr w:type="spellEnd"/>
    </w:p>
    <w:p w:rsidR="001C1776" w:rsidRDefault="00512412" w:rsidP="001C1776">
      <w:pPr>
        <w:spacing w:line="192" w:lineRule="auto"/>
        <w:rPr>
          <w:sz w:val="24"/>
          <w:szCs w:val="24"/>
        </w:rPr>
      </w:pPr>
      <w:r>
        <w:rPr>
          <w:sz w:val="24"/>
          <w:szCs w:val="24"/>
        </w:rPr>
        <w:t>Hjemmside</w:t>
      </w:r>
      <w:r w:rsidR="001C1776">
        <w:rPr>
          <w:sz w:val="24"/>
          <w:szCs w:val="24"/>
        </w:rPr>
        <w:t xml:space="preserve">: </w:t>
      </w:r>
      <w:hyperlink r:id="rId9" w:history="1">
        <w:r w:rsidR="001C1776" w:rsidRPr="00220639">
          <w:rPr>
            <w:rStyle w:val="Hyperlink"/>
            <w:sz w:val="24"/>
            <w:szCs w:val="24"/>
          </w:rPr>
          <w:t>http://mms-rotterede.weebly.com/</w:t>
        </w:r>
      </w:hyperlink>
      <w:r w:rsidR="001C1776">
        <w:rPr>
          <w:sz w:val="24"/>
          <w:szCs w:val="24"/>
        </w:rPr>
        <w:tab/>
      </w:r>
      <w:r w:rsidR="001C1776">
        <w:rPr>
          <w:sz w:val="24"/>
          <w:szCs w:val="24"/>
        </w:rPr>
        <w:tab/>
        <w:t>evt. hjemmeside</w:t>
      </w:r>
    </w:p>
    <w:p w:rsidR="001C1776" w:rsidRDefault="001C1776" w:rsidP="001C1776">
      <w:pPr>
        <w:spacing w:line="192" w:lineRule="auto"/>
        <w:rPr>
          <w:sz w:val="24"/>
          <w:szCs w:val="24"/>
        </w:rPr>
      </w:pPr>
      <w:proofErr w:type="gramStart"/>
      <w:r>
        <w:rPr>
          <w:sz w:val="24"/>
          <w:szCs w:val="24"/>
        </w:rPr>
        <w:t>Tlf.: 30536897</w:t>
      </w:r>
      <w:proofErr w:type="gramEnd"/>
      <w:r>
        <w:rPr>
          <w:sz w:val="24"/>
          <w:szCs w:val="24"/>
        </w:rPr>
        <w:t>, 60179410</w:t>
      </w:r>
      <w:r>
        <w:rPr>
          <w:sz w:val="24"/>
          <w:szCs w:val="24"/>
        </w:rPr>
        <w:tab/>
      </w:r>
      <w:r>
        <w:rPr>
          <w:sz w:val="24"/>
          <w:szCs w:val="24"/>
        </w:rPr>
        <w:tab/>
      </w:r>
      <w:r>
        <w:rPr>
          <w:sz w:val="24"/>
          <w:szCs w:val="24"/>
        </w:rPr>
        <w:tab/>
      </w:r>
      <w:r>
        <w:rPr>
          <w:sz w:val="24"/>
          <w:szCs w:val="24"/>
        </w:rPr>
        <w:tab/>
        <w:t>Telefon nummer</w:t>
      </w:r>
    </w:p>
    <w:p w:rsidR="00512412" w:rsidRDefault="00512412" w:rsidP="001C1776">
      <w:pPr>
        <w:spacing w:line="192" w:lineRule="auto"/>
        <w:rPr>
          <w:sz w:val="24"/>
          <w:szCs w:val="24"/>
        </w:rPr>
      </w:pPr>
    </w:p>
    <w:p w:rsidR="00512412" w:rsidRDefault="00367FD4" w:rsidP="00367FD4">
      <w:pPr>
        <w:spacing w:line="192" w:lineRule="auto"/>
        <w:jc w:val="center"/>
        <w:rPr>
          <w:sz w:val="36"/>
          <w:szCs w:val="36"/>
        </w:rPr>
      </w:pPr>
      <w:r w:rsidRPr="00367FD4">
        <w:rPr>
          <w:sz w:val="36"/>
          <w:szCs w:val="36"/>
        </w:rPr>
        <w:lastRenderedPageBreak/>
        <w:t>Købsbetingelser ved køb af M&amp;M’S kæle rotter</w:t>
      </w:r>
    </w:p>
    <w:p w:rsidR="00DD5CE8" w:rsidRDefault="00DD5CE8" w:rsidP="00367FD4">
      <w:pPr>
        <w:spacing w:line="192" w:lineRule="auto"/>
        <w:rPr>
          <w:sz w:val="24"/>
          <w:szCs w:val="24"/>
        </w:rPr>
      </w:pPr>
      <w:r>
        <w:rPr>
          <w:sz w:val="24"/>
          <w:szCs w:val="24"/>
        </w:rPr>
        <w:t>§1:</w:t>
      </w:r>
    </w:p>
    <w:p w:rsidR="00DD5CE8" w:rsidRDefault="00C719C0" w:rsidP="00367FD4">
      <w:pPr>
        <w:spacing w:line="192" w:lineRule="auto"/>
        <w:rPr>
          <w:b/>
          <w:sz w:val="24"/>
          <w:szCs w:val="24"/>
        </w:rPr>
      </w:pPr>
      <w:r w:rsidRPr="00DD5CE8">
        <w:rPr>
          <w:b/>
          <w:sz w:val="24"/>
          <w:szCs w:val="24"/>
        </w:rPr>
        <w:t>Generelle</w:t>
      </w:r>
      <w:r w:rsidR="00DD5CE8" w:rsidRPr="00DD5CE8">
        <w:rPr>
          <w:b/>
          <w:sz w:val="24"/>
          <w:szCs w:val="24"/>
        </w:rPr>
        <w:t xml:space="preserve"> informationer ved køb af rotte</w:t>
      </w:r>
    </w:p>
    <w:p w:rsidR="00DD5CE8" w:rsidRDefault="00DD5CE8" w:rsidP="00367FD4">
      <w:pPr>
        <w:spacing w:line="192" w:lineRule="auto"/>
        <w:rPr>
          <w:sz w:val="24"/>
          <w:szCs w:val="24"/>
        </w:rPr>
      </w:pPr>
      <w:r>
        <w:rPr>
          <w:sz w:val="24"/>
          <w:szCs w:val="24"/>
        </w:rPr>
        <w:t>Rotter som bliver købt hos M&amp;M’s Rotterede, bliver kun solgt alene hvis ejeren i forvejen har rotter, ellers kan købet kun gå igennem ved køb af 2 rotter af samme køn.</w:t>
      </w:r>
    </w:p>
    <w:p w:rsidR="00367FD4" w:rsidRDefault="00DD5CE8" w:rsidP="00367FD4">
      <w:pPr>
        <w:spacing w:line="192" w:lineRule="auto"/>
        <w:rPr>
          <w:sz w:val="24"/>
          <w:szCs w:val="24"/>
        </w:rPr>
      </w:pPr>
      <w:r>
        <w:rPr>
          <w:sz w:val="24"/>
          <w:szCs w:val="24"/>
        </w:rPr>
        <w:t>§2</w:t>
      </w:r>
      <w:r w:rsidR="00367FD4">
        <w:rPr>
          <w:sz w:val="24"/>
          <w:szCs w:val="24"/>
        </w:rPr>
        <w:t>:</w:t>
      </w:r>
    </w:p>
    <w:p w:rsidR="00367FD4" w:rsidRDefault="00367FD4" w:rsidP="00367FD4">
      <w:pPr>
        <w:spacing w:line="192" w:lineRule="auto"/>
        <w:rPr>
          <w:b/>
          <w:sz w:val="24"/>
          <w:szCs w:val="24"/>
        </w:rPr>
      </w:pPr>
      <w:r w:rsidRPr="00367FD4">
        <w:rPr>
          <w:b/>
          <w:sz w:val="24"/>
          <w:szCs w:val="24"/>
        </w:rPr>
        <w:t>Angående avl</w:t>
      </w:r>
    </w:p>
    <w:p w:rsidR="00367FD4" w:rsidRDefault="00367FD4" w:rsidP="00367FD4">
      <w:pPr>
        <w:spacing w:line="192" w:lineRule="auto"/>
        <w:rPr>
          <w:sz w:val="24"/>
          <w:szCs w:val="24"/>
        </w:rPr>
      </w:pPr>
      <w:r>
        <w:rPr>
          <w:sz w:val="24"/>
          <w:szCs w:val="24"/>
        </w:rPr>
        <w:t>Rotter købt hos M&amp;M’s Rotterede bliver solgt som kæle rotter</w:t>
      </w:r>
      <w:r w:rsidRPr="00367FD4">
        <w:rPr>
          <w:sz w:val="24"/>
          <w:szCs w:val="24"/>
        </w:rPr>
        <w:t xml:space="preserve"> (</w:t>
      </w:r>
      <w:r w:rsidRPr="00367FD4">
        <w:rPr>
          <w:b/>
          <w:sz w:val="24"/>
          <w:szCs w:val="24"/>
        </w:rPr>
        <w:t>dette vil sige at de under ingen omstændigheder må benyttes som foder dyr eller i foderavl!</w:t>
      </w:r>
      <w:r>
        <w:rPr>
          <w:sz w:val="24"/>
          <w:szCs w:val="24"/>
        </w:rPr>
        <w:t>) Folk som evt. har interesse i at benytte en rotte fra M&amp;M’s Rotterede til avl, kan kontakte os når pågældende rotte har den rette alder. Dvs. når han rotten er fyldt 12 måneder, og hun rotten 6 måneder.</w:t>
      </w:r>
      <w:r w:rsidR="00E23626">
        <w:rPr>
          <w:sz w:val="24"/>
          <w:szCs w:val="24"/>
        </w:rPr>
        <w:t xml:space="preserve"> Så vil der blive taget stilling til om rotten kan benyttes til avl, og om kontrakten skal ændres til en avls kontrakt. Dette kræver dog at køber følger avlers retningslinjer omkring avl mht. helbred, adfærd, alder, antal kuld og kost. Ved ændring af kontrakt bliver der ingen yderligere omkostninger for køberen, dog skal en ny kontrakt underskrives</w:t>
      </w:r>
      <w:r w:rsidR="00C719C0">
        <w:rPr>
          <w:sz w:val="24"/>
          <w:szCs w:val="24"/>
        </w:rPr>
        <w:t>,</w:t>
      </w:r>
      <w:r w:rsidR="00E23626">
        <w:rPr>
          <w:sz w:val="24"/>
          <w:szCs w:val="24"/>
        </w:rPr>
        <w:t xml:space="preserve"> og er først gyldigt efter dette.</w:t>
      </w:r>
    </w:p>
    <w:p w:rsidR="003B2214" w:rsidRDefault="00DD5CE8" w:rsidP="00367FD4">
      <w:pPr>
        <w:spacing w:line="192" w:lineRule="auto"/>
        <w:rPr>
          <w:sz w:val="24"/>
          <w:szCs w:val="24"/>
        </w:rPr>
      </w:pPr>
      <w:r>
        <w:rPr>
          <w:sz w:val="24"/>
          <w:szCs w:val="24"/>
        </w:rPr>
        <w:t>§3</w:t>
      </w:r>
      <w:r w:rsidR="003B2214">
        <w:rPr>
          <w:sz w:val="24"/>
          <w:szCs w:val="24"/>
        </w:rPr>
        <w:t>:</w:t>
      </w:r>
    </w:p>
    <w:p w:rsidR="003B2214" w:rsidRDefault="003B2214" w:rsidP="00367FD4">
      <w:pPr>
        <w:spacing w:line="192" w:lineRule="auto"/>
        <w:rPr>
          <w:b/>
          <w:sz w:val="24"/>
          <w:szCs w:val="24"/>
        </w:rPr>
      </w:pPr>
      <w:r>
        <w:rPr>
          <w:b/>
          <w:sz w:val="24"/>
          <w:szCs w:val="24"/>
        </w:rPr>
        <w:t>Angående helbred, temperament og adresseændring.</w:t>
      </w:r>
    </w:p>
    <w:p w:rsidR="003B2214" w:rsidRDefault="003B2214" w:rsidP="00367FD4">
      <w:pPr>
        <w:spacing w:line="192" w:lineRule="auto"/>
        <w:rPr>
          <w:sz w:val="24"/>
          <w:szCs w:val="24"/>
        </w:rPr>
      </w:pPr>
      <w:r>
        <w:rPr>
          <w:sz w:val="24"/>
          <w:szCs w:val="24"/>
        </w:rPr>
        <w:t xml:space="preserve">Da vi hos M&amp;M’s Rotterede bestræber os på at få de bedst mulige rotter, er det et krav at købere kontakter os når der er noget galt med rotten. Dette vil sige ved </w:t>
      </w:r>
      <w:r w:rsidR="00185974">
        <w:rPr>
          <w:sz w:val="24"/>
          <w:szCs w:val="24"/>
        </w:rPr>
        <w:t>temperament</w:t>
      </w:r>
      <w:r>
        <w:rPr>
          <w:sz w:val="24"/>
          <w:szCs w:val="24"/>
        </w:rPr>
        <w:t xml:space="preserve"> ændring og sygdom. Henvendelse kan sk</w:t>
      </w:r>
      <w:r w:rsidR="00407DEB">
        <w:rPr>
          <w:sz w:val="24"/>
          <w:szCs w:val="24"/>
        </w:rPr>
        <w:t>e ved Email eller</w:t>
      </w:r>
      <w:r>
        <w:rPr>
          <w:sz w:val="24"/>
          <w:szCs w:val="24"/>
        </w:rPr>
        <w:t xml:space="preserve"> </w:t>
      </w:r>
      <w:r w:rsidR="00185974">
        <w:rPr>
          <w:sz w:val="24"/>
          <w:szCs w:val="24"/>
        </w:rPr>
        <w:t>Via Hjemmesiden under kontakt</w:t>
      </w:r>
      <w:r w:rsidR="00DB3E93">
        <w:rPr>
          <w:sz w:val="24"/>
          <w:szCs w:val="24"/>
        </w:rPr>
        <w:t>, hvis dette ikke er muligt er det selvfølgelig okay at kontakte via. telefonen</w:t>
      </w:r>
      <w:r w:rsidR="00185974">
        <w:rPr>
          <w:sz w:val="24"/>
          <w:szCs w:val="24"/>
        </w:rPr>
        <w:t xml:space="preserve">. Vi vil også kontaktes når rotten dør. Ligeledes gælder alle disse regler også for M&amp;M’s Rotterede, da evt. søskende forældre </w:t>
      </w:r>
      <w:r w:rsidR="00F42605">
        <w:rPr>
          <w:sz w:val="24"/>
          <w:szCs w:val="24"/>
        </w:rPr>
        <w:t>e. lign</w:t>
      </w:r>
      <w:r w:rsidR="00185974">
        <w:rPr>
          <w:sz w:val="24"/>
          <w:szCs w:val="24"/>
        </w:rPr>
        <w:t xml:space="preserve"> ændrer adfærd vil vi kontakte køberen og </w:t>
      </w:r>
      <w:r w:rsidR="00F42605">
        <w:rPr>
          <w:sz w:val="24"/>
          <w:szCs w:val="24"/>
        </w:rPr>
        <w:t>underrette</w:t>
      </w:r>
      <w:r w:rsidR="00185974">
        <w:rPr>
          <w:sz w:val="24"/>
          <w:szCs w:val="24"/>
        </w:rPr>
        <w:t xml:space="preserve"> om dette. Ved adresseændring skal køber oplyse dette til M&amp;M’s Rotterede ligeledes vil vi også </w:t>
      </w:r>
      <w:r w:rsidR="00F42605">
        <w:rPr>
          <w:sz w:val="24"/>
          <w:szCs w:val="24"/>
        </w:rPr>
        <w:t>underrette</w:t>
      </w:r>
      <w:r w:rsidR="00185974">
        <w:rPr>
          <w:sz w:val="24"/>
          <w:szCs w:val="24"/>
        </w:rPr>
        <w:t xml:space="preserve"> ved evt. adresseændring.</w:t>
      </w:r>
    </w:p>
    <w:p w:rsidR="00F42605" w:rsidRDefault="00F42605" w:rsidP="00367FD4">
      <w:pPr>
        <w:spacing w:line="192" w:lineRule="auto"/>
        <w:rPr>
          <w:sz w:val="24"/>
          <w:szCs w:val="24"/>
        </w:rPr>
      </w:pPr>
      <w:r>
        <w:rPr>
          <w:sz w:val="24"/>
          <w:szCs w:val="24"/>
        </w:rPr>
        <w:t>§</w:t>
      </w:r>
      <w:r w:rsidR="00DD5CE8">
        <w:rPr>
          <w:sz w:val="24"/>
          <w:szCs w:val="24"/>
        </w:rPr>
        <w:t>4</w:t>
      </w:r>
      <w:r w:rsidR="00407DEB">
        <w:rPr>
          <w:sz w:val="24"/>
          <w:szCs w:val="24"/>
        </w:rPr>
        <w:t>:</w:t>
      </w:r>
    </w:p>
    <w:p w:rsidR="00DB3E93" w:rsidRDefault="00E016DF" w:rsidP="00367FD4">
      <w:pPr>
        <w:spacing w:line="192" w:lineRule="auto"/>
        <w:rPr>
          <w:b/>
          <w:sz w:val="24"/>
          <w:szCs w:val="24"/>
        </w:rPr>
      </w:pPr>
      <w:r w:rsidRPr="00E016DF">
        <w:rPr>
          <w:b/>
          <w:sz w:val="24"/>
          <w:szCs w:val="24"/>
        </w:rPr>
        <w:t>Angående ejerskifte af rotten</w:t>
      </w:r>
    </w:p>
    <w:p w:rsidR="00B717D2" w:rsidRDefault="00E016DF" w:rsidP="00367FD4">
      <w:pPr>
        <w:spacing w:line="192" w:lineRule="auto"/>
        <w:rPr>
          <w:sz w:val="24"/>
          <w:szCs w:val="24"/>
        </w:rPr>
      </w:pPr>
      <w:r>
        <w:rPr>
          <w:sz w:val="24"/>
          <w:szCs w:val="24"/>
        </w:rPr>
        <w:t xml:space="preserve">Hvis køberen ikke længere har mulighed/lyst til at beholde rotten, skal M&amp;M’s Rotterede som den første kontaktes om omplacering af rotten. </w:t>
      </w:r>
      <w:r w:rsidR="00AF701F">
        <w:rPr>
          <w:sz w:val="24"/>
          <w:szCs w:val="24"/>
        </w:rPr>
        <w:t xml:space="preserve">Hvis M&amp;M’s Rotterede ikke har mulighed for at tage rotten tilbage skal den nye ejer være indforstået med vores reglement i købs kontrakten, der vil herefter blive tilsendt en ny kontrakt til </w:t>
      </w:r>
      <w:proofErr w:type="gramStart"/>
      <w:r w:rsidR="00AF701F">
        <w:rPr>
          <w:sz w:val="24"/>
          <w:szCs w:val="24"/>
        </w:rPr>
        <w:t>den</w:t>
      </w:r>
      <w:proofErr w:type="gramEnd"/>
      <w:r w:rsidR="00AF701F">
        <w:rPr>
          <w:sz w:val="24"/>
          <w:szCs w:val="24"/>
        </w:rPr>
        <w:t xml:space="preserve"> nye eje som skal underskrives og sendes retur. Ved ejerskifte vil der selvfølgelig ikke pålægges noget efterfølgende gebyr.</w:t>
      </w:r>
    </w:p>
    <w:p w:rsidR="00E23626" w:rsidRPr="00B717D2" w:rsidRDefault="00563D22" w:rsidP="00B717D2">
      <w:pPr>
        <w:rPr>
          <w:sz w:val="24"/>
          <w:szCs w:val="24"/>
        </w:rPr>
      </w:pPr>
      <w:r w:rsidRPr="00563D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signaturlinje..." style="position:absolute;margin-left:286.05pt;margin-top:31.3pt;width:192pt;height:96pt;z-index:-251654144">
            <v:imagedata r:id="rId10" o:title=""/>
            <o:lock v:ext="edit" ungrouping="t" rotation="t" cropping="t" verticies="t" text="t" grouping="t"/>
            <o:signatureline v:ext="edit" id="{856EFCBF-C9C6-4B6B-B565-E83B9BD35396}" provid="{00000000-0000-0000-0000-000000000000}" o:suggestedsigner="Dato DD-MM-ÅÅ Underskrift" o:suggestedsigner2="Avler" signinginstructionsset="t" issignatureline="t"/>
          </v:shape>
        </w:pict>
      </w:r>
      <w:r w:rsidRPr="00563D22">
        <w:rPr>
          <w:noProof/>
        </w:rPr>
        <w:pict>
          <v:shape id="_x0000_s1026" type="#_x0000_t75" alt="Microsoft Office-signaturlinje..." style="position:absolute;margin-left:-18.45pt;margin-top:31.3pt;width:195pt;height:97.5pt;z-index:-251656192">
            <v:imagedata r:id="rId11" o:title=""/>
            <o:lock v:ext="edit" ungrouping="t" rotation="t" cropping="t" verticies="t" text="t" grouping="t"/>
            <o:signatureline v:ext="edit" id="{FFA9C538-045B-4B2F-B0D4-15D9A238C635}" provid="{00000000-0000-0000-0000-000000000000}" o:suggestedsigner="Dato DD-MM-ÅÅ Underskrift" o:suggestedsigner2="Køber" signinginstructionsset="t" issignatureline="t"/>
          </v:shape>
        </w:pict>
      </w:r>
    </w:p>
    <w:sectPr w:rsidR="00E23626" w:rsidRPr="00B717D2" w:rsidSect="00C719C0">
      <w:headerReference w:type="even" r:id="rId12"/>
      <w:headerReference w:type="default" r:id="rId13"/>
      <w:footerReference w:type="default" r:id="rId14"/>
      <w:headerReference w:type="first" r:id="rId15"/>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BF" w:rsidRDefault="00B57EBF" w:rsidP="008365EF">
      <w:pPr>
        <w:spacing w:after="0" w:line="240" w:lineRule="auto"/>
      </w:pPr>
      <w:r>
        <w:separator/>
      </w:r>
    </w:p>
  </w:endnote>
  <w:endnote w:type="continuationSeparator" w:id="0">
    <w:p w:rsidR="00B57EBF" w:rsidRDefault="00B57EBF" w:rsidP="00836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8E" w:rsidRPr="00C719C0" w:rsidRDefault="00C719C0">
    <w:pPr>
      <w:pStyle w:val="Sidefod"/>
      <w:rPr>
        <w:sz w:val="16"/>
        <w:szCs w:val="16"/>
      </w:rPr>
    </w:pPr>
    <w:r w:rsidRPr="00C719C0">
      <w:rPr>
        <w:sz w:val="16"/>
        <w:szCs w:val="16"/>
      </w:rPr>
      <w:t xml:space="preserve">Ved underskrivelse accepterer du </w:t>
    </w:r>
    <w:r>
      <w:rPr>
        <w:sz w:val="16"/>
        <w:szCs w:val="16"/>
      </w:rPr>
      <w:t>købsbetingelserne stillet af M&amp;M’s</w:t>
    </w:r>
    <w:r w:rsidRPr="00C719C0">
      <w:rPr>
        <w:sz w:val="16"/>
        <w:szCs w:val="16"/>
      </w:rPr>
      <w:t xml:space="preserve"> r</w:t>
    </w:r>
    <w:r>
      <w:rPr>
        <w:sz w:val="16"/>
        <w:szCs w:val="16"/>
      </w:rPr>
      <w:t>otterede</w:t>
    </w:r>
  </w:p>
  <w:p w:rsidR="00E25F8E" w:rsidRDefault="00E25F8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BF" w:rsidRDefault="00B57EBF" w:rsidP="008365EF">
      <w:pPr>
        <w:spacing w:after="0" w:line="240" w:lineRule="auto"/>
      </w:pPr>
      <w:r>
        <w:separator/>
      </w:r>
    </w:p>
  </w:footnote>
  <w:footnote w:type="continuationSeparator" w:id="0">
    <w:p w:rsidR="00B57EBF" w:rsidRDefault="00B57EBF" w:rsidP="00836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8E" w:rsidRDefault="00563D2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99631" o:spid="_x0000_s2055" type="#_x0000_t75" style="position:absolute;margin-left:0;margin-top:0;width:456pt;height:330pt;z-index:-251655168;mso-position-horizontal:center;mso-position-horizontal-relative:margin;mso-position-vertical:center;mso-position-vertical-relative:margin" o:allowincell="f">
          <v:imagedata r:id="rId1" o:title="Symbol" gain="19661f" blacklevel="22938f"/>
          <w10:wrap anchorx="margin" anchory="margin"/>
        </v:shape>
      </w:pict>
    </w:r>
    <w:r>
      <w:rPr>
        <w:noProof/>
        <w:lang w:eastAsia="da-DK"/>
      </w:rPr>
      <w:pict>
        <v:shape id="WordPictureWatermark94299422" o:spid="_x0000_s2053" type="#_x0000_t75" style="position:absolute;margin-left:0;margin-top:0;width:481.85pt;height:348.7pt;z-index:-251657216;mso-position-horizontal:center;mso-position-horizontal-relative:margin;mso-position-vertical:center;mso-position-vertical-relative:margin" o:allowincell="f">
          <v:imagedata r:id="rId1" o:title="Symbo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36"/>
        <w:szCs w:val="36"/>
      </w:rPr>
      <w:alias w:val="Titel"/>
      <w:id w:val="77807649"/>
      <w:placeholder>
        <w:docPart w:val="E5EE389EEDD246C2A6855F3E46EF608B"/>
      </w:placeholder>
      <w:dataBinding w:prefixMappings="xmlns:ns0='http://schemas.openxmlformats.org/package/2006/metadata/core-properties' xmlns:ns1='http://purl.org/dc/elements/1.1/'" w:xpath="/ns0:coreProperties[1]/ns1:title[1]" w:storeItemID="{6C3C8BC8-F283-45AE-878A-BAB7291924A1}"/>
      <w:text/>
    </w:sdtPr>
    <w:sdtContent>
      <w:p w:rsidR="008365EF" w:rsidRDefault="00C719C0">
        <w:pPr>
          <w:pStyle w:val="Sidehoved"/>
          <w:tabs>
            <w:tab w:val="left" w:pos="2580"/>
            <w:tab w:val="left" w:pos="2985"/>
          </w:tabs>
          <w:spacing w:after="120" w:line="276" w:lineRule="auto"/>
          <w:rPr>
            <w:b/>
            <w:bCs/>
            <w:color w:val="1F497D" w:themeColor="text2"/>
            <w:sz w:val="28"/>
            <w:szCs w:val="28"/>
          </w:rPr>
        </w:pPr>
        <w:r>
          <w:rPr>
            <w:b/>
            <w:bCs/>
            <w:color w:val="1F497D" w:themeColor="text2"/>
            <w:sz w:val="36"/>
            <w:szCs w:val="36"/>
          </w:rPr>
          <w:t>Købs Kontrakt</w:t>
        </w:r>
      </w:p>
    </w:sdtContent>
  </w:sdt>
  <w:p w:rsidR="008365EF" w:rsidRDefault="00563D22">
    <w:pPr>
      <w:pStyle w:val="Sidehoved"/>
      <w:tabs>
        <w:tab w:val="left" w:pos="2580"/>
        <w:tab w:val="left" w:pos="2985"/>
      </w:tabs>
      <w:spacing w:after="120" w:line="276" w:lineRule="auto"/>
      <w:rPr>
        <w:color w:val="4F81BD" w:themeColor="accent1"/>
      </w:rPr>
    </w:pPr>
    <w:r>
      <w:rPr>
        <w:color w:val="4F81BD" w:themeColor="accent1"/>
      </w:rPr>
      <w:fldChar w:fldCharType="begin"/>
    </w:r>
    <w:r w:rsidR="008365EF">
      <w:rPr>
        <w:color w:val="4F81BD" w:themeColor="accent1"/>
      </w:rPr>
      <w:instrText xml:space="preserve"> TIME \@ "dd-MM-yyyy" </w:instrText>
    </w:r>
    <w:r>
      <w:rPr>
        <w:color w:val="4F81BD" w:themeColor="accent1"/>
      </w:rPr>
      <w:fldChar w:fldCharType="separate"/>
    </w:r>
    <w:r w:rsidR="00C719C0">
      <w:rPr>
        <w:noProof/>
        <w:color w:val="4F81BD" w:themeColor="accent1"/>
      </w:rPr>
      <w:t>18-02-2011</w:t>
    </w:r>
    <w:r>
      <w:rPr>
        <w:color w:val="4F81BD" w:themeColor="accent1"/>
      </w:rPr>
      <w:fldChar w:fldCharType="end"/>
    </w:r>
  </w:p>
  <w:p w:rsidR="008365EF" w:rsidRDefault="008365EF">
    <w:pPr>
      <w:pStyle w:val="Sidehoved"/>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M&amp;M’S Rotterede</w:t>
    </w:r>
  </w:p>
  <w:p w:rsidR="008365EF" w:rsidRDefault="008365E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36"/>
        <w:szCs w:val="36"/>
      </w:rPr>
      <w:alias w:val="Titel"/>
      <w:id w:val="8926037"/>
      <w:placeholder>
        <w:docPart w:val="89FD2533B9004052A7BCAD6F6B80D0B3"/>
      </w:placeholder>
      <w:dataBinding w:prefixMappings="xmlns:ns0='http://schemas.openxmlformats.org/package/2006/metadata/core-properties' xmlns:ns1='http://purl.org/dc/elements/1.1/'" w:xpath="/ns0:coreProperties[1]/ns1:title[1]" w:storeItemID="{6C3C8BC8-F283-45AE-878A-BAB7291924A1}"/>
      <w:text/>
    </w:sdtPr>
    <w:sdtContent>
      <w:p w:rsidR="00C719C0" w:rsidRDefault="00C719C0" w:rsidP="00C719C0">
        <w:pPr>
          <w:pStyle w:val="Sidehoved"/>
          <w:tabs>
            <w:tab w:val="left" w:pos="2580"/>
            <w:tab w:val="left" w:pos="2985"/>
          </w:tabs>
          <w:spacing w:after="120" w:line="276" w:lineRule="auto"/>
          <w:rPr>
            <w:b/>
            <w:bCs/>
            <w:color w:val="1F497D" w:themeColor="text2"/>
            <w:sz w:val="28"/>
            <w:szCs w:val="28"/>
          </w:rPr>
        </w:pPr>
        <w:r>
          <w:rPr>
            <w:b/>
            <w:bCs/>
            <w:color w:val="1F497D" w:themeColor="text2"/>
            <w:sz w:val="36"/>
            <w:szCs w:val="36"/>
          </w:rPr>
          <w:t>Købs Kontrakt</w:t>
        </w:r>
      </w:p>
    </w:sdtContent>
  </w:sdt>
  <w:p w:rsidR="00C719C0" w:rsidRDefault="00C719C0" w:rsidP="00C719C0">
    <w:pPr>
      <w:pStyle w:val="Sidehoved"/>
      <w:tabs>
        <w:tab w:val="left" w:pos="2580"/>
        <w:tab w:val="left" w:pos="2985"/>
      </w:tabs>
      <w:spacing w:after="120" w:line="276" w:lineRule="auto"/>
      <w:rPr>
        <w:color w:val="4F81BD" w:themeColor="accent1"/>
      </w:rPr>
    </w:pPr>
    <w:r>
      <w:rPr>
        <w:color w:val="4F81BD" w:themeColor="accent1"/>
      </w:rPr>
      <w:fldChar w:fldCharType="begin"/>
    </w:r>
    <w:r>
      <w:rPr>
        <w:color w:val="4F81BD" w:themeColor="accent1"/>
      </w:rPr>
      <w:instrText xml:space="preserve"> TIME \@ "dd-MM-yyyy" </w:instrText>
    </w:r>
    <w:r>
      <w:rPr>
        <w:color w:val="4F81BD" w:themeColor="accent1"/>
      </w:rPr>
      <w:fldChar w:fldCharType="separate"/>
    </w:r>
    <w:r>
      <w:rPr>
        <w:noProof/>
        <w:color w:val="4F81BD" w:themeColor="accent1"/>
      </w:rPr>
      <w:t>18-02-2011</w:t>
    </w:r>
    <w:r>
      <w:rPr>
        <w:color w:val="4F81BD" w:themeColor="accent1"/>
      </w:rPr>
      <w:fldChar w:fldCharType="end"/>
    </w:r>
  </w:p>
  <w:p w:rsidR="00C719C0" w:rsidRDefault="00C719C0" w:rsidP="00C719C0">
    <w:pPr>
      <w:pStyle w:val="Sidehoved"/>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M&amp;M’S Rotterede</w:t>
    </w:r>
  </w:p>
  <w:p w:rsidR="00E25F8E" w:rsidRDefault="00563D2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99630" o:spid="_x0000_s2054" type="#_x0000_t75" style="position:absolute;margin-left:0;margin-top:0;width:456pt;height:330pt;z-index:-251656192;mso-position-horizontal:center;mso-position-horizontal-relative:margin;mso-position-vertical:center;mso-position-vertical-relative:margin" o:allowincell="f">
          <v:imagedata r:id="rId1" o:title="Symbol" gain="19661f" blacklevel="22938f"/>
          <w10:wrap anchorx="margin" anchory="margin"/>
        </v:shape>
      </w:pict>
    </w:r>
    <w:r>
      <w:rPr>
        <w:noProof/>
        <w:lang w:eastAsia="da-DK"/>
      </w:rPr>
      <w:pict>
        <v:shape id="WordPictureWatermark94299421" o:spid="_x0000_s2052" type="#_x0000_t75" style="position:absolute;margin-left:0;margin-top:0;width:481.85pt;height:348.7pt;z-index:-251658240;mso-position-horizontal:center;mso-position-horizontal-relative:margin;mso-position-vertical:center;mso-position-vertical-relative:margin" o:allowincell="f">
          <v:imagedata r:id="rId1" o:title="Symbo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C532B"/>
    <w:multiLevelType w:val="hybridMultilevel"/>
    <w:tmpl w:val="C60EA5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D2957"/>
    <w:rsid w:val="00185974"/>
    <w:rsid w:val="001C1776"/>
    <w:rsid w:val="0022797B"/>
    <w:rsid w:val="00367FD4"/>
    <w:rsid w:val="003B2214"/>
    <w:rsid w:val="00407DEB"/>
    <w:rsid w:val="00512412"/>
    <w:rsid w:val="00563D22"/>
    <w:rsid w:val="008365EF"/>
    <w:rsid w:val="008D21CE"/>
    <w:rsid w:val="00A2027F"/>
    <w:rsid w:val="00AA5DDC"/>
    <w:rsid w:val="00AF701F"/>
    <w:rsid w:val="00B16947"/>
    <w:rsid w:val="00B57EBF"/>
    <w:rsid w:val="00B717D2"/>
    <w:rsid w:val="00C12016"/>
    <w:rsid w:val="00C719C0"/>
    <w:rsid w:val="00CD2957"/>
    <w:rsid w:val="00D64DC0"/>
    <w:rsid w:val="00DB3E93"/>
    <w:rsid w:val="00DD5CE8"/>
    <w:rsid w:val="00E016DF"/>
    <w:rsid w:val="00E23626"/>
    <w:rsid w:val="00E25F8E"/>
    <w:rsid w:val="00E7249E"/>
    <w:rsid w:val="00F42605"/>
    <w:rsid w:val="00F623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5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5EF"/>
  </w:style>
  <w:style w:type="paragraph" w:styleId="Sidefod">
    <w:name w:val="footer"/>
    <w:basedOn w:val="Normal"/>
    <w:link w:val="SidefodTegn"/>
    <w:uiPriority w:val="99"/>
    <w:unhideWhenUsed/>
    <w:rsid w:val="008365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5EF"/>
  </w:style>
  <w:style w:type="paragraph" w:styleId="Markeringsbobletekst">
    <w:name w:val="Balloon Text"/>
    <w:basedOn w:val="Normal"/>
    <w:link w:val="MarkeringsbobletekstTegn"/>
    <w:uiPriority w:val="99"/>
    <w:semiHidden/>
    <w:unhideWhenUsed/>
    <w:rsid w:val="008365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5EF"/>
    <w:rPr>
      <w:rFonts w:ascii="Tahoma" w:hAnsi="Tahoma" w:cs="Tahoma"/>
      <w:sz w:val="16"/>
      <w:szCs w:val="16"/>
    </w:rPr>
  </w:style>
  <w:style w:type="paragraph" w:styleId="Ingenafstand">
    <w:name w:val="No Spacing"/>
    <w:link w:val="IngenafstandTegn"/>
    <w:uiPriority w:val="1"/>
    <w:qFormat/>
    <w:rsid w:val="00E25F8E"/>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E25F8E"/>
    <w:rPr>
      <w:rFonts w:eastAsiaTheme="minorEastAsia"/>
    </w:rPr>
  </w:style>
  <w:style w:type="character" w:styleId="Hyperlink">
    <w:name w:val="Hyperlink"/>
    <w:basedOn w:val="Standardskrifttypeiafsnit"/>
    <w:uiPriority w:val="99"/>
    <w:unhideWhenUsed/>
    <w:rsid w:val="001C1776"/>
    <w:rPr>
      <w:color w:val="0000FF" w:themeColor="hyperlink"/>
      <w:u w:val="single"/>
    </w:rPr>
  </w:style>
  <w:style w:type="table" w:styleId="Tabel-Gitter">
    <w:name w:val="Table Grid"/>
    <w:basedOn w:val="Tabel-Normal"/>
    <w:uiPriority w:val="59"/>
    <w:rsid w:val="005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01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nimusen@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mms-rotterede.weebl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EE389EEDD246C2A6855F3E46EF608B"/>
        <w:category>
          <w:name w:val="Generelt"/>
          <w:gallery w:val="placeholder"/>
        </w:category>
        <w:types>
          <w:type w:val="bbPlcHdr"/>
        </w:types>
        <w:behaviors>
          <w:behavior w:val="content"/>
        </w:behaviors>
        <w:guid w:val="{1EDE6A3E-E8F3-47A7-8B84-DC410735B28A}"/>
      </w:docPartPr>
      <w:docPartBody>
        <w:p w:rsidR="006365F0" w:rsidRDefault="00F32A2B" w:rsidP="00F32A2B">
          <w:pPr>
            <w:pStyle w:val="E5EE389EEDD246C2A6855F3E46EF608B"/>
          </w:pPr>
          <w:r>
            <w:rPr>
              <w:b/>
              <w:bCs/>
              <w:color w:val="1F497D" w:themeColor="text2"/>
              <w:sz w:val="28"/>
              <w:szCs w:val="28"/>
            </w:rPr>
            <w:t>[Skriv dokumentets titel]</w:t>
          </w:r>
        </w:p>
      </w:docPartBody>
    </w:docPart>
    <w:docPart>
      <w:docPartPr>
        <w:name w:val="89FD2533B9004052A7BCAD6F6B80D0B3"/>
        <w:category>
          <w:name w:val="Generelt"/>
          <w:gallery w:val="placeholder"/>
        </w:category>
        <w:types>
          <w:type w:val="bbPlcHdr"/>
        </w:types>
        <w:behaviors>
          <w:behavior w:val="content"/>
        </w:behaviors>
        <w:guid w:val="{E29A44AD-4EA6-48F6-9456-123848B80007}"/>
      </w:docPartPr>
      <w:docPartBody>
        <w:p w:rsidR="00000000" w:rsidRDefault="006F1A79" w:rsidP="006F1A79">
          <w:pPr>
            <w:pStyle w:val="89FD2533B9004052A7BCAD6F6B80D0B3"/>
          </w:pPr>
          <w:r>
            <w:rPr>
              <w:b/>
              <w:bCs/>
              <w:color w:val="1F497D" w:themeColor="text2"/>
              <w:sz w:val="28"/>
              <w:szCs w:val="28"/>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32A2B"/>
    <w:rsid w:val="006365F0"/>
    <w:rsid w:val="006C311C"/>
    <w:rsid w:val="006F1A79"/>
    <w:rsid w:val="00F32A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5EE389EEDD246C2A6855F3E46EF608B">
    <w:name w:val="E5EE389EEDD246C2A6855F3E46EF608B"/>
    <w:rsid w:val="00F32A2B"/>
  </w:style>
  <w:style w:type="paragraph" w:customStyle="1" w:styleId="78FC9EE35A084D64AD7B8C935FA16780">
    <w:name w:val="78FC9EE35A084D64AD7B8C935FA16780"/>
    <w:rsid w:val="00F32A2B"/>
  </w:style>
  <w:style w:type="paragraph" w:customStyle="1" w:styleId="DBF13042666A47D98CB162238A0A6030">
    <w:name w:val="DBF13042666A47D98CB162238A0A6030"/>
    <w:rsid w:val="00F32A2B"/>
  </w:style>
  <w:style w:type="paragraph" w:customStyle="1" w:styleId="BBCAB483D62A4BA19ECC767BEC3CAF83">
    <w:name w:val="BBCAB483D62A4BA19ECC767BEC3CAF83"/>
    <w:rsid w:val="00F32A2B"/>
  </w:style>
  <w:style w:type="paragraph" w:customStyle="1" w:styleId="89FD2533B9004052A7BCAD6F6B80D0B3">
    <w:name w:val="89FD2533B9004052A7BCAD6F6B80D0B3"/>
    <w:rsid w:val="006F1A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2C2B-8990-4624-9DAF-E6B24839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394</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Købs Kontrakt</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 Kontrakt</dc:title>
  <dc:creator>Martin</dc:creator>
  <cp:lastModifiedBy>Martin</cp:lastModifiedBy>
  <cp:revision>1</cp:revision>
  <dcterms:created xsi:type="dcterms:W3CDTF">2011-01-18T10:20:00Z</dcterms:created>
  <dcterms:modified xsi:type="dcterms:W3CDTF">2011-02-18T10:03:00Z</dcterms:modified>
</cp:coreProperties>
</file>